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33730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DB7B1D">
        <w:rPr>
          <w:b/>
          <w:color w:val="000000" w:themeColor="text1"/>
          <w:sz w:val="28"/>
          <w:szCs w:val="28"/>
        </w:rPr>
        <w:t>ГЕОГРАФИЯ</w:t>
      </w:r>
      <w:r>
        <w:rPr>
          <w:b/>
          <w:color w:val="000000" w:themeColor="text1"/>
          <w:sz w:val="28"/>
          <w:szCs w:val="28"/>
        </w:rPr>
        <w:t>»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DB7B1D" w:rsidRDefault="00DB7B1D" w:rsidP="00DB7B1D">
      <w:pPr>
        <w:spacing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lastRenderedPageBreak/>
        <w:t xml:space="preserve">При проведении ЕГЭ по географии основное внимание должно быть обращено на понимание сущности географических процессов и закономерностей — тектоники, </w:t>
      </w:r>
      <w:proofErr w:type="spellStart"/>
      <w:r w:rsidRPr="00DB7B1D">
        <w:rPr>
          <w:sz w:val="28"/>
          <w:szCs w:val="28"/>
        </w:rPr>
        <w:t>климатообразования</w:t>
      </w:r>
      <w:proofErr w:type="spellEnd"/>
      <w:r w:rsidRPr="00DB7B1D">
        <w:rPr>
          <w:sz w:val="28"/>
          <w:szCs w:val="28"/>
        </w:rPr>
        <w:t>, зональности, динамики населения и структуры мирового хозяйства, на умение истолковать смысл фундаментальных по</w:t>
      </w:r>
      <w:bookmarkStart w:id="0" w:name="_GoBack"/>
      <w:bookmarkEnd w:id="0"/>
      <w:r w:rsidRPr="00DB7B1D">
        <w:rPr>
          <w:sz w:val="28"/>
          <w:szCs w:val="28"/>
        </w:rPr>
        <w:t xml:space="preserve">нятий (природные ресурсы, урбанизация, демографический переход, специализация, географическое разделение труда), а также на умение решать практические задачи. Экзаменуемый должен демонстрировать способность выполнять расчёты демографических показателей, определять координаты, анализировать карты и </w:t>
      </w:r>
      <w:proofErr w:type="spellStart"/>
      <w:r w:rsidRPr="00DB7B1D">
        <w:rPr>
          <w:sz w:val="28"/>
          <w:szCs w:val="28"/>
        </w:rPr>
        <w:t>климатограммы</w:t>
      </w:r>
      <w:proofErr w:type="spellEnd"/>
      <w:r w:rsidRPr="00DB7B1D">
        <w:rPr>
          <w:sz w:val="28"/>
          <w:szCs w:val="28"/>
        </w:rPr>
        <w:t>, сравнивать регионы по социально-экономическим показателям, объяснять причинно-следственные связи между природой и хозяйством, а также устанавливать соответствие и последовательность в географической номенклатуре, типах стран и этапах освоения территорий</w:t>
      </w:r>
      <w:r>
        <w:rPr>
          <w:sz w:val="28"/>
          <w:szCs w:val="28"/>
        </w:rPr>
        <w:t>.</w:t>
      </w: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DB7B1D" w:rsidRPr="00DB7B1D" w:rsidRDefault="00DB7B1D" w:rsidP="00DB7B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1. География в современном мире</w:t>
      </w:r>
    </w:p>
    <w:p w:rsidR="00DB7B1D" w:rsidRPr="00DB7B1D" w:rsidRDefault="00DB7B1D" w:rsidP="00DB7B1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методы географических исследований (традиционные и новые).</w:t>
      </w:r>
    </w:p>
    <w:p w:rsidR="00DB7B1D" w:rsidRPr="00DB7B1D" w:rsidRDefault="00DB7B1D" w:rsidP="00DB7B1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роль географических наук в решении глобальных проблем и целях устойчивого развития.</w:t>
      </w:r>
    </w:p>
    <w:p w:rsidR="00DB7B1D" w:rsidRPr="00DB7B1D" w:rsidRDefault="00DB7B1D" w:rsidP="00DB7B1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источники географической информации: карты, ГИС, картографический метод</w:t>
      </w:r>
      <w:proofErr w:type="gramStart"/>
      <w:r w:rsidRPr="00DB7B1D">
        <w:rPr>
          <w:sz w:val="28"/>
          <w:szCs w:val="28"/>
        </w:rPr>
        <w:t> .</w:t>
      </w:r>
      <w:proofErr w:type="gramEnd"/>
    </w:p>
    <w:p w:rsidR="00DB7B1D" w:rsidRPr="00DB7B1D" w:rsidRDefault="00DB7B1D" w:rsidP="00DB7B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2. Географическая среда и взаимодействие общества и природы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геологическую историю Земли, развитие земной коры.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тектонику плит, структуры и формы рельефа, эндогенные и экзогенные</w:t>
      </w:r>
      <w:r>
        <w:rPr>
          <w:sz w:val="28"/>
          <w:szCs w:val="28"/>
        </w:rPr>
        <w:t xml:space="preserve"> процессы, антропогенный рельеф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атмосферу и климат: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климатообразующие факторы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типы климатов России и мира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агроклиматические ресурсы.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lastRenderedPageBreak/>
        <w:t>Изучить гидросферу: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водные ресурсы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Мировой океан.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биосферу и почвы: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почвенные ресурсы</w:t>
      </w:r>
    </w:p>
    <w:p w:rsidR="00DB7B1D" w:rsidRPr="00DB7B1D" w:rsidRDefault="00DB7B1D" w:rsidP="00DB7B1D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земельные ресурсы.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закон географической з</w:t>
      </w:r>
      <w:r>
        <w:rPr>
          <w:sz w:val="28"/>
          <w:szCs w:val="28"/>
        </w:rPr>
        <w:t>ональности, природные комплексы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Изучить размещение природных ресурсов, </w:t>
      </w:r>
      <w:proofErr w:type="spellStart"/>
      <w:r w:rsidRPr="00DB7B1D">
        <w:rPr>
          <w:sz w:val="28"/>
          <w:szCs w:val="28"/>
        </w:rPr>
        <w:t>ресурсообеспеченность</w:t>
      </w:r>
      <w:proofErr w:type="spellEnd"/>
      <w:r w:rsidRPr="00DB7B1D">
        <w:rPr>
          <w:sz w:val="28"/>
          <w:szCs w:val="28"/>
        </w:rPr>
        <w:t>, природопользование.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стихийные бедствия: землетрясения, извержения вулканов, природные риски России.</w:t>
      </w:r>
    </w:p>
    <w:p w:rsidR="00DB7B1D" w:rsidRPr="00DB7B1D" w:rsidRDefault="00DB7B1D" w:rsidP="00DB7B1D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концепцию и стратегию устойчивого развития</w:t>
      </w:r>
      <w:proofErr w:type="gramStart"/>
      <w:r w:rsidRPr="00DB7B1D">
        <w:rPr>
          <w:sz w:val="28"/>
          <w:szCs w:val="28"/>
        </w:rPr>
        <w:t> .</w:t>
      </w:r>
      <w:proofErr w:type="gramEnd"/>
    </w:p>
    <w:p w:rsidR="00DB7B1D" w:rsidRPr="00DB7B1D" w:rsidRDefault="00DB7B1D" w:rsidP="00DB7B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3. Население мира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численность населения и воспроизводство, типы демографического развития</w:t>
      </w:r>
      <w:proofErr w:type="gramStart"/>
      <w:r w:rsidRPr="00DB7B1D">
        <w:rPr>
          <w:sz w:val="28"/>
          <w:szCs w:val="28"/>
        </w:rPr>
        <w:t> .</w:t>
      </w:r>
      <w:proofErr w:type="gramEnd"/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демографическую ситуацию в России, региональные различия, демографическую политику.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половозрастную структуру населения (половые и возрастные пирамиды).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размещение и плотность населения мира, основную полосу расселения в России.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урбанизацию, сельское и городское расселение, крупнейшие агломерации.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миграции населения: типы, направления, причины.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качество жизни, продолжительность жизни, индекс человеческого развития (ИЧР).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структуру занятости населения.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географию религий, пространства правосла</w:t>
      </w:r>
      <w:r>
        <w:rPr>
          <w:sz w:val="28"/>
          <w:szCs w:val="28"/>
        </w:rPr>
        <w:t>вия, ислама и буддизма в России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pStyle w:val="a6"/>
        <w:numPr>
          <w:ilvl w:val="0"/>
          <w:numId w:val="31"/>
        </w:numPr>
        <w:spacing w:line="360" w:lineRule="auto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4. Мировое хозяйство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lastRenderedPageBreak/>
        <w:t>Изучить структуру мирового хозяйства: отраслевая, территориальная, функциональная</w:t>
      </w:r>
      <w:proofErr w:type="gramStart"/>
      <w:r w:rsidRPr="00DB7B1D">
        <w:rPr>
          <w:sz w:val="28"/>
          <w:szCs w:val="28"/>
        </w:rPr>
        <w:t> .</w:t>
      </w:r>
      <w:proofErr w:type="gramEnd"/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географию промышленности:</w:t>
      </w:r>
    </w:p>
    <w:p w:rsidR="00DB7B1D" w:rsidRPr="00DB7B1D" w:rsidRDefault="00DB7B1D" w:rsidP="00DB7B1D">
      <w:pPr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факторы размещения</w:t>
      </w:r>
    </w:p>
    <w:p w:rsidR="00DB7B1D" w:rsidRPr="00DB7B1D" w:rsidRDefault="00DB7B1D" w:rsidP="00DB7B1D">
      <w:pPr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ведущие страны и экспортёры по отраслям (топливная, металлургия, машиностроение, химическая).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сельское хозяйство:</w:t>
      </w:r>
    </w:p>
    <w:p w:rsidR="00DB7B1D" w:rsidRPr="00DB7B1D" w:rsidRDefault="00DB7B1D" w:rsidP="00DB7B1D">
      <w:pPr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земельные ресурсы</w:t>
      </w:r>
    </w:p>
    <w:p w:rsidR="00DB7B1D" w:rsidRPr="00DB7B1D" w:rsidRDefault="00DB7B1D" w:rsidP="00DB7B1D">
      <w:pPr>
        <w:numPr>
          <w:ilvl w:val="1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ведущие производители зерна, мяса, молока и т.д.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мировой транспорт: виды, международные магистрали и узлы.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международные отношения: торговля, туризм, финансы.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международное разделение труда, специализацию стран.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экономическую интеграцию: крупнейшие региональные объединения (ЕС, НАФТА/ЮСМКА, АСЕАН, ЕАЭС, БРИКС).</w:t>
      </w:r>
    </w:p>
    <w:p w:rsidR="00DB7B1D" w:rsidRPr="00DB7B1D" w:rsidRDefault="00DB7B1D" w:rsidP="00DB7B1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глобализацию мировой экономики и роль тра</w:t>
      </w:r>
      <w:r>
        <w:rPr>
          <w:sz w:val="28"/>
          <w:szCs w:val="28"/>
        </w:rPr>
        <w:t>нснациональных корпораций (ТНК)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5. Регионы и страны мира</w:t>
      </w:r>
    </w:p>
    <w:p w:rsidR="00DB7B1D" w:rsidRPr="00DB7B1D" w:rsidRDefault="00DB7B1D" w:rsidP="00DB7B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политическую карту мира: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типы стран (развитые, развивающиеся, с переходной экономикой)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формы правления (монархии и республики)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государственное устрой</w:t>
      </w:r>
      <w:r>
        <w:rPr>
          <w:sz w:val="28"/>
          <w:szCs w:val="28"/>
        </w:rPr>
        <w:t>ство (</w:t>
      </w:r>
      <w:proofErr w:type="gramStart"/>
      <w:r>
        <w:rPr>
          <w:sz w:val="28"/>
          <w:szCs w:val="28"/>
        </w:rPr>
        <w:t>унитарные</w:t>
      </w:r>
      <w:proofErr w:type="gramEnd"/>
      <w:r>
        <w:rPr>
          <w:sz w:val="28"/>
          <w:szCs w:val="28"/>
        </w:rPr>
        <w:t xml:space="preserve"> и федеративные)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Выучить столицы всех государств мира (по списку номенклатуры).</w:t>
      </w:r>
    </w:p>
    <w:p w:rsidR="00DB7B1D" w:rsidRPr="00DB7B1D" w:rsidRDefault="00DB7B1D" w:rsidP="00DB7B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экономико-географические особенности регионов и крупнейших стран: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Зарубежная Европа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Зарубежная Азия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Африка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Северная Америка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Латинская Америка</w:t>
      </w:r>
    </w:p>
    <w:p w:rsidR="00DB7B1D" w:rsidRPr="00DB7B1D" w:rsidRDefault="00DB7B1D" w:rsidP="00DB7B1D">
      <w:pPr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lastRenderedPageBreak/>
        <w:t>Австралия и Океания.</w:t>
      </w:r>
    </w:p>
    <w:p w:rsidR="00DB7B1D" w:rsidRPr="00DB7B1D" w:rsidRDefault="00DB7B1D" w:rsidP="00DB7B1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природно-ресурсный капитал, хозяйс</w:t>
      </w:r>
      <w:r>
        <w:rPr>
          <w:sz w:val="28"/>
          <w:szCs w:val="28"/>
        </w:rPr>
        <w:t>тво и население каждого региона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6. Место России в современном мире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географическое положение России и его особенности.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Россию на геополитической карте</w:t>
      </w:r>
      <w:proofErr w:type="gramStart"/>
      <w:r w:rsidRPr="00DB7B1D">
        <w:rPr>
          <w:sz w:val="28"/>
          <w:szCs w:val="28"/>
        </w:rPr>
        <w:t> .</w:t>
      </w:r>
      <w:proofErr w:type="gramEnd"/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демографический потенциал России, размещение населения, основную полосу расселения.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систему поселений и крупнейшие агломерации России (Московская, Санкт-Петербургская, Новосибирская и др.).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прир</w:t>
      </w:r>
      <w:r>
        <w:rPr>
          <w:sz w:val="28"/>
          <w:szCs w:val="28"/>
        </w:rPr>
        <w:t>одно-ресурсный потенциал России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промышленное производство России по отраслям: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топливно-энергетический комплекс (нефть, газ, уголь, электроэнергетика)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металлургия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машиностроение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химическая промышленность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лесная промышленность.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агропромышленный комплекс России: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сельское хозяйство по отраслям и регионам</w:t>
      </w:r>
    </w:p>
    <w:p w:rsidR="00DB7B1D" w:rsidRPr="00DB7B1D" w:rsidRDefault="00DB7B1D" w:rsidP="00DB7B1D">
      <w:pPr>
        <w:numPr>
          <w:ilvl w:val="1"/>
          <w:numId w:val="28"/>
        </w:numPr>
        <w:spacing w:line="360" w:lineRule="auto"/>
        <w:jc w:val="both"/>
        <w:rPr>
          <w:sz w:val="28"/>
          <w:szCs w:val="28"/>
        </w:rPr>
      </w:pPr>
      <w:proofErr w:type="spellStart"/>
      <w:r w:rsidRPr="00DB7B1D">
        <w:rPr>
          <w:sz w:val="28"/>
          <w:szCs w:val="28"/>
        </w:rPr>
        <w:t>импортозамещение</w:t>
      </w:r>
      <w:proofErr w:type="spellEnd"/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</w:t>
      </w:r>
      <w:r>
        <w:rPr>
          <w:sz w:val="28"/>
          <w:szCs w:val="28"/>
        </w:rPr>
        <w:t>ить транспортную систему России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географические районы России (экономические районы или макрорегионы).</w:t>
      </w:r>
    </w:p>
    <w:p w:rsidR="00DB7B1D" w:rsidRPr="00DB7B1D" w:rsidRDefault="00DB7B1D" w:rsidP="00DB7B1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роль России в мировом разделении труда и систем</w:t>
      </w:r>
      <w:r>
        <w:rPr>
          <w:sz w:val="28"/>
          <w:szCs w:val="28"/>
        </w:rPr>
        <w:t>е интеграций (ЕАЭС, БРИКС, ШОС)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B7B1D">
        <w:rPr>
          <w:b/>
          <w:bCs/>
          <w:sz w:val="28"/>
          <w:szCs w:val="28"/>
        </w:rPr>
        <w:t>Блок 7. Глобальные проблемы человечества</w:t>
      </w:r>
    </w:p>
    <w:p w:rsidR="00DB7B1D" w:rsidRPr="00DB7B1D" w:rsidRDefault="00DB7B1D" w:rsidP="00DB7B1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геополитические вызовы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экологические проблемы:</w:t>
      </w:r>
    </w:p>
    <w:p w:rsidR="00DB7B1D" w:rsidRPr="00DB7B1D" w:rsidRDefault="00DB7B1D" w:rsidP="00DB7B1D">
      <w:pPr>
        <w:numPr>
          <w:ilvl w:val="1"/>
          <w:numId w:val="29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загрязнение атмосферы, гидросферы, литосферы</w:t>
      </w:r>
    </w:p>
    <w:p w:rsidR="00DB7B1D" w:rsidRPr="00DB7B1D" w:rsidRDefault="00DB7B1D" w:rsidP="00DB7B1D">
      <w:pPr>
        <w:numPr>
          <w:ilvl w:val="1"/>
          <w:numId w:val="29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lastRenderedPageBreak/>
        <w:t>опустынивание, обезлесение</w:t>
      </w:r>
    </w:p>
    <w:p w:rsidR="00DB7B1D" w:rsidRPr="00DB7B1D" w:rsidRDefault="00DB7B1D" w:rsidP="00DB7B1D">
      <w:pPr>
        <w:numPr>
          <w:ilvl w:val="1"/>
          <w:numId w:val="29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парниковый эффект, разрушение озонового слоя.</w:t>
      </w:r>
    </w:p>
    <w:p w:rsidR="00DB7B1D" w:rsidRPr="00DB7B1D" w:rsidRDefault="00DB7B1D" w:rsidP="00DB7B1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с</w:t>
      </w:r>
      <w:r>
        <w:rPr>
          <w:sz w:val="28"/>
          <w:szCs w:val="28"/>
        </w:rPr>
        <w:t>оциально-демографические вызовы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Изучить роль Росс</w:t>
      </w:r>
      <w:r>
        <w:rPr>
          <w:sz w:val="28"/>
          <w:szCs w:val="28"/>
        </w:rPr>
        <w:t>ии в решении глобальных проблем</w:t>
      </w:r>
      <w:r w:rsidRPr="00DB7B1D">
        <w:rPr>
          <w:sz w:val="28"/>
          <w:szCs w:val="28"/>
        </w:rPr>
        <w:t>.</w:t>
      </w:r>
    </w:p>
    <w:p w:rsidR="00DB7B1D" w:rsidRPr="00DB7B1D" w:rsidRDefault="00DB7B1D" w:rsidP="00DB7B1D">
      <w:pPr>
        <w:spacing w:line="360" w:lineRule="auto"/>
        <w:ind w:firstLine="709"/>
        <w:jc w:val="both"/>
        <w:rPr>
          <w:sz w:val="28"/>
          <w:szCs w:val="28"/>
        </w:rPr>
      </w:pPr>
    </w:p>
    <w:sectPr w:rsidR="00DB7B1D" w:rsidRPr="00DB7B1D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B9"/>
    <w:multiLevelType w:val="multilevel"/>
    <w:tmpl w:val="8ADC92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17B3"/>
    <w:multiLevelType w:val="multilevel"/>
    <w:tmpl w:val="CA1402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D7581"/>
    <w:multiLevelType w:val="hybridMultilevel"/>
    <w:tmpl w:val="58D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1FB5"/>
    <w:multiLevelType w:val="multilevel"/>
    <w:tmpl w:val="2C2CDD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903E9"/>
    <w:multiLevelType w:val="hybridMultilevel"/>
    <w:tmpl w:val="5426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E2639E"/>
    <w:multiLevelType w:val="multilevel"/>
    <w:tmpl w:val="E9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D3C75"/>
    <w:multiLevelType w:val="hybridMultilevel"/>
    <w:tmpl w:val="30F0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55459"/>
    <w:multiLevelType w:val="multilevel"/>
    <w:tmpl w:val="68A60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866B4"/>
    <w:multiLevelType w:val="multilevel"/>
    <w:tmpl w:val="E9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41625"/>
    <w:multiLevelType w:val="multilevel"/>
    <w:tmpl w:val="E9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25051"/>
    <w:multiLevelType w:val="multilevel"/>
    <w:tmpl w:val="D962421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514FBF"/>
    <w:multiLevelType w:val="multilevel"/>
    <w:tmpl w:val="1E1A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E56567"/>
    <w:multiLevelType w:val="multilevel"/>
    <w:tmpl w:val="E9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B3683"/>
    <w:multiLevelType w:val="multilevel"/>
    <w:tmpl w:val="0E2649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6C69C0"/>
    <w:multiLevelType w:val="hybridMultilevel"/>
    <w:tmpl w:val="75B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56C91"/>
    <w:multiLevelType w:val="multilevel"/>
    <w:tmpl w:val="E9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EC4DBD"/>
    <w:multiLevelType w:val="multilevel"/>
    <w:tmpl w:val="E93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29"/>
  </w:num>
  <w:num w:numId="5">
    <w:abstractNumId w:val="5"/>
  </w:num>
  <w:num w:numId="6">
    <w:abstractNumId w:val="24"/>
  </w:num>
  <w:num w:numId="7">
    <w:abstractNumId w:val="27"/>
  </w:num>
  <w:num w:numId="8">
    <w:abstractNumId w:val="2"/>
  </w:num>
  <w:num w:numId="9">
    <w:abstractNumId w:val="10"/>
  </w:num>
  <w:num w:numId="10">
    <w:abstractNumId w:val="20"/>
  </w:num>
  <w:num w:numId="11">
    <w:abstractNumId w:val="6"/>
  </w:num>
  <w:num w:numId="12">
    <w:abstractNumId w:val="25"/>
  </w:num>
  <w:num w:numId="13">
    <w:abstractNumId w:val="21"/>
  </w:num>
  <w:num w:numId="14">
    <w:abstractNumId w:val="19"/>
  </w:num>
  <w:num w:numId="15">
    <w:abstractNumId w:val="17"/>
  </w:num>
  <w:num w:numId="16">
    <w:abstractNumId w:val="4"/>
  </w:num>
  <w:num w:numId="17">
    <w:abstractNumId w:val="1"/>
  </w:num>
  <w:num w:numId="18">
    <w:abstractNumId w:val="0"/>
  </w:num>
  <w:num w:numId="19">
    <w:abstractNumId w:val="3"/>
  </w:num>
  <w:num w:numId="20">
    <w:abstractNumId w:val="11"/>
  </w:num>
  <w:num w:numId="21">
    <w:abstractNumId w:val="26"/>
  </w:num>
  <w:num w:numId="22">
    <w:abstractNumId w:val="7"/>
  </w:num>
  <w:num w:numId="23">
    <w:abstractNumId w:val="12"/>
  </w:num>
  <w:num w:numId="24">
    <w:abstractNumId w:val="18"/>
  </w:num>
  <w:num w:numId="25">
    <w:abstractNumId w:val="23"/>
  </w:num>
  <w:num w:numId="26">
    <w:abstractNumId w:val="16"/>
  </w:num>
  <w:num w:numId="27">
    <w:abstractNumId w:val="28"/>
  </w:num>
  <w:num w:numId="28">
    <w:abstractNumId w:val="13"/>
  </w:num>
  <w:num w:numId="29">
    <w:abstractNumId w:val="15"/>
  </w:num>
  <w:num w:numId="30">
    <w:abstractNumId w:val="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3730F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16794"/>
    <w:rsid w:val="0077613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D36EB3"/>
    <w:rsid w:val="00D86E2B"/>
    <w:rsid w:val="00DA650C"/>
    <w:rsid w:val="00DB5949"/>
    <w:rsid w:val="00DB7B1D"/>
    <w:rsid w:val="00DC05C2"/>
    <w:rsid w:val="00DC44BF"/>
    <w:rsid w:val="00E71D86"/>
    <w:rsid w:val="00E93906"/>
    <w:rsid w:val="00F07835"/>
    <w:rsid w:val="00F13244"/>
    <w:rsid w:val="00F76874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14</cp:revision>
  <cp:lastPrinted>2023-05-24T07:23:00Z</cp:lastPrinted>
  <dcterms:created xsi:type="dcterms:W3CDTF">2026-05-19T07:49:00Z</dcterms:created>
  <dcterms:modified xsi:type="dcterms:W3CDTF">2026-05-20T08:38:00Z</dcterms:modified>
</cp:coreProperties>
</file>